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D14D" w14:textId="77777777" w:rsidR="003F64A3" w:rsidRDefault="003F64A3" w:rsidP="003F64A3">
      <w:pPr>
        <w:pStyle w:val="Heading2"/>
      </w:pPr>
      <w:r>
        <w:t>Section 15 - Clydesdale Horses - Judge Norman Christie</w:t>
      </w:r>
    </w:p>
    <w:p w14:paraId="4EB1511C" w14:textId="77777777" w:rsidR="003F64A3" w:rsidRDefault="003F64A3" w:rsidP="003F64A3">
      <w:pPr>
        <w:pStyle w:val="Heading4"/>
      </w:pPr>
      <w:r>
        <w:t>65 - Stallion or Gelding, 3 years old and over</w:t>
      </w:r>
    </w:p>
    <w:p w14:paraId="03818CB9" w14:textId="77777777" w:rsidR="003F64A3" w:rsidRDefault="003F64A3" w:rsidP="003F64A3">
      <w:pPr>
        <w:pStyle w:val="Heading4"/>
      </w:pPr>
      <w:r>
        <w:t>66 - Colt or Gelding, 2 years old</w:t>
      </w:r>
    </w:p>
    <w:p w14:paraId="1C0037C0" w14:textId="77777777" w:rsidR="003F64A3" w:rsidRDefault="003F64A3" w:rsidP="003F64A3">
      <w:pPr>
        <w:pStyle w:val="NormalWeb"/>
      </w:pPr>
      <w:r>
        <w:t>200 Sharon Hepburn Gersa Sir Gilbert, Inverness</w:t>
      </w:r>
    </w:p>
    <w:p w14:paraId="4F679079" w14:textId="77777777" w:rsidR="003F64A3" w:rsidRDefault="003F64A3" w:rsidP="003F64A3">
      <w:pPr>
        <w:pStyle w:val="NormalWeb"/>
      </w:pPr>
      <w:r>
        <w:t>201 Sharon Hepburn Gersa Sir Ernest, Inverness</w:t>
      </w:r>
    </w:p>
    <w:p w14:paraId="531E55FC" w14:textId="77777777" w:rsidR="003F64A3" w:rsidRDefault="003F64A3" w:rsidP="003F64A3">
      <w:pPr>
        <w:pStyle w:val="Heading4"/>
      </w:pPr>
      <w:r>
        <w:t>67 - Colt or Gelding, 1 year old</w:t>
      </w:r>
    </w:p>
    <w:p w14:paraId="4DD59131" w14:textId="77777777" w:rsidR="003F64A3" w:rsidRDefault="003F64A3" w:rsidP="003F64A3">
      <w:pPr>
        <w:pStyle w:val="Heading4"/>
      </w:pPr>
      <w:r>
        <w:t>68 - Mare with foal at foot</w:t>
      </w:r>
    </w:p>
    <w:p w14:paraId="152FED2E" w14:textId="77777777" w:rsidR="003F64A3" w:rsidRDefault="003F64A3" w:rsidP="003F64A3">
      <w:pPr>
        <w:pStyle w:val="NormalWeb"/>
      </w:pPr>
      <w:r>
        <w:t xml:space="preserve">202 Louise Tulloch Kilbuick Lady </w:t>
      </w:r>
      <w:proofErr w:type="gramStart"/>
      <w:r>
        <w:t>Annie ,</w:t>
      </w:r>
      <w:proofErr w:type="gramEnd"/>
      <w:r>
        <w:t xml:space="preserve"> Nairn</w:t>
      </w:r>
    </w:p>
    <w:p w14:paraId="6AAAB229" w14:textId="77777777" w:rsidR="003F64A3" w:rsidRDefault="003F64A3" w:rsidP="003F64A3">
      <w:pPr>
        <w:pStyle w:val="Heading4"/>
      </w:pPr>
      <w:r>
        <w:t>69 - Foals</w:t>
      </w:r>
    </w:p>
    <w:p w14:paraId="3181AE6E" w14:textId="77777777" w:rsidR="003F64A3" w:rsidRDefault="003F64A3" w:rsidP="003F64A3">
      <w:pPr>
        <w:pStyle w:val="NormalWeb"/>
      </w:pPr>
      <w:r>
        <w:t xml:space="preserve">203 Louise Tulloch </w:t>
      </w:r>
      <w:proofErr w:type="gramStart"/>
      <w:r>
        <w:t>Unnamed ,</w:t>
      </w:r>
      <w:proofErr w:type="gramEnd"/>
      <w:r>
        <w:t xml:space="preserve"> Nairn</w:t>
      </w:r>
    </w:p>
    <w:p w14:paraId="570D7C24" w14:textId="77777777" w:rsidR="003F64A3" w:rsidRDefault="003F64A3" w:rsidP="003F64A3">
      <w:pPr>
        <w:pStyle w:val="Heading4"/>
      </w:pPr>
      <w:r>
        <w:t xml:space="preserve">70 - </w:t>
      </w:r>
      <w:proofErr w:type="spellStart"/>
      <w:r>
        <w:t>Yeld</w:t>
      </w:r>
      <w:proofErr w:type="spellEnd"/>
      <w:r>
        <w:t xml:space="preserve"> Mares, 3 years old and over</w:t>
      </w:r>
    </w:p>
    <w:p w14:paraId="3B60442D" w14:textId="77777777" w:rsidR="003F64A3" w:rsidRDefault="003F64A3" w:rsidP="003F64A3">
      <w:pPr>
        <w:pStyle w:val="NormalWeb"/>
      </w:pPr>
      <w:r>
        <w:t xml:space="preserve">204 Gillian Sutherland Oak Grove Aoife, </w:t>
      </w:r>
      <w:proofErr w:type="spellStart"/>
      <w:r>
        <w:t>carrbridge</w:t>
      </w:r>
      <w:proofErr w:type="spellEnd"/>
    </w:p>
    <w:p w14:paraId="772436AE" w14:textId="77777777" w:rsidR="003F64A3" w:rsidRDefault="003F64A3" w:rsidP="003F64A3">
      <w:pPr>
        <w:pStyle w:val="Heading4"/>
      </w:pPr>
      <w:r>
        <w:t>71 - Filly 2 years old</w:t>
      </w:r>
    </w:p>
    <w:p w14:paraId="4352A43A" w14:textId="77777777" w:rsidR="003F64A3" w:rsidRDefault="003F64A3" w:rsidP="003F64A3">
      <w:pPr>
        <w:pStyle w:val="NormalWeb"/>
      </w:pPr>
      <w:r>
        <w:t xml:space="preserve">205 Louise Tulloch Kilbuick </w:t>
      </w:r>
      <w:proofErr w:type="gramStart"/>
      <w:r>
        <w:t>Grace ,</w:t>
      </w:r>
      <w:proofErr w:type="gramEnd"/>
      <w:r>
        <w:t xml:space="preserve"> Nairn</w:t>
      </w:r>
    </w:p>
    <w:p w14:paraId="54731804" w14:textId="77777777" w:rsidR="003F64A3" w:rsidRDefault="003F64A3" w:rsidP="003F64A3">
      <w:pPr>
        <w:pStyle w:val="Heading4"/>
      </w:pPr>
      <w:r>
        <w:t>72 - Filly 1 year old</w:t>
      </w:r>
    </w:p>
    <w:p w14:paraId="5E6D2E36" w14:textId="77777777" w:rsidR="003F64A3" w:rsidRDefault="003F64A3" w:rsidP="003F64A3">
      <w:pPr>
        <w:pStyle w:val="Heading4"/>
      </w:pPr>
      <w:r>
        <w:t>73 - Young Handlers’ Class</w:t>
      </w:r>
    </w:p>
    <w:p w14:paraId="1D92C8E0" w14:textId="77777777" w:rsidR="003F64A3" w:rsidRDefault="003F64A3" w:rsidP="003F64A3">
      <w:pPr>
        <w:pStyle w:val="NormalWeb"/>
      </w:pPr>
      <w:r>
        <w:t xml:space="preserve">206 Sharon Hepburn Gersa Sir </w:t>
      </w:r>
      <w:proofErr w:type="gramStart"/>
      <w:r>
        <w:t>Gilbert ,</w:t>
      </w:r>
      <w:proofErr w:type="gramEnd"/>
      <w:r>
        <w:t xml:space="preserve"> Inverness</w:t>
      </w:r>
    </w:p>
    <w:p w14:paraId="23310B80" w14:textId="77777777" w:rsidR="003F64A3" w:rsidRDefault="003F64A3" w:rsidP="003F64A3">
      <w:pPr>
        <w:pStyle w:val="NormalWeb"/>
      </w:pPr>
      <w:r>
        <w:t xml:space="preserve">207 Sharon Hepburn Gersa Sir </w:t>
      </w:r>
      <w:proofErr w:type="gramStart"/>
      <w:r>
        <w:t>Ernest ,</w:t>
      </w:r>
      <w:proofErr w:type="gramEnd"/>
      <w:r>
        <w:t xml:space="preserve"> Inverness</w:t>
      </w:r>
    </w:p>
    <w:p w14:paraId="2B92E3F9" w14:textId="77777777" w:rsidR="003F64A3" w:rsidRDefault="003F64A3" w:rsidP="003F64A3">
      <w:pPr>
        <w:pStyle w:val="Heading4"/>
      </w:pPr>
      <w:r>
        <w:t>74 - Ridden Clydesdales</w:t>
      </w:r>
    </w:p>
    <w:p w14:paraId="3D40A352" w14:textId="77777777" w:rsidR="003F64A3" w:rsidRDefault="003F64A3" w:rsidP="003F64A3">
      <w:pPr>
        <w:pStyle w:val="Heading4"/>
      </w:pPr>
      <w:r>
        <w:t>74 - Ridden Clydesdales</w:t>
      </w:r>
    </w:p>
    <w:p w14:paraId="4E743D57" w14:textId="77777777" w:rsidR="003F64A3" w:rsidRDefault="003F64A3"/>
    <w:sectPr w:rsidR="003F6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A3"/>
    <w:rsid w:val="003F64A3"/>
    <w:rsid w:val="00B30D4B"/>
    <w:rsid w:val="00C559A8"/>
    <w:rsid w:val="00F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DA1A"/>
  <w15:chartTrackingRefBased/>
  <w15:docId w15:val="{716F3023-5520-4608-8CEC-7A31D22D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4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3F64A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Grant</dc:creator>
  <cp:keywords/>
  <dc:description/>
  <cp:lastModifiedBy>Julie Grant</cp:lastModifiedBy>
  <cp:revision>2</cp:revision>
  <dcterms:created xsi:type="dcterms:W3CDTF">2025-08-06T18:54:00Z</dcterms:created>
  <dcterms:modified xsi:type="dcterms:W3CDTF">2025-08-06T20:37:00Z</dcterms:modified>
</cp:coreProperties>
</file>